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51" w:rsidRDefault="00476251" w:rsidP="00476251">
      <w:pPr>
        <w:spacing w:line="600" w:lineRule="exact"/>
        <w:ind w:firstLineChars="39" w:firstLine="125"/>
        <w:rPr>
          <w:rFonts w:ascii="微软雅黑" w:eastAsia="微软雅黑" w:hAnsi="微软雅黑"/>
          <w:color w:val="181818"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color w:val="181818"/>
          <w:sz w:val="32"/>
          <w:szCs w:val="32"/>
        </w:rPr>
        <w:t>附件二：</w:t>
      </w:r>
    </w:p>
    <w:p w:rsidR="00476251" w:rsidRDefault="00476251" w:rsidP="00476251">
      <w:pPr>
        <w:spacing w:line="600" w:lineRule="exact"/>
        <w:ind w:firstLineChars="39" w:firstLine="12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2"/>
        </w:rPr>
        <w:t>疫情防控期间学部行政坐班人员到岗工作安排</w:t>
      </w:r>
    </w:p>
    <w:bookmarkEnd w:id="0"/>
    <w:p w:rsidR="00476251" w:rsidRDefault="00476251" w:rsidP="004762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疫情管控和开学工作的要求，教职员工原则上按照校历于2月28日起正式到岗但不需要到校，开展线上办公。从3月5日（本周四）开始学部行政坐班人员采取轮班到岗方式，为学部教职工提供相关服务保障。具体安排如下：</w:t>
      </w:r>
    </w:p>
    <w:p w:rsidR="00476251" w:rsidRDefault="00476251" w:rsidP="0047625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带班领导（期间保持电话畅通）：</w:t>
      </w:r>
    </w:p>
    <w:p w:rsidR="00476251" w:rsidRDefault="00476251" w:rsidP="00476251">
      <w:pPr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3月5日-3月11日    张  宇（13109509842）</w:t>
      </w:r>
    </w:p>
    <w:p w:rsidR="00476251" w:rsidRDefault="00476251" w:rsidP="00476251">
      <w:pPr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3月12日-3月18日   张  杰（13720615216）</w:t>
      </w:r>
    </w:p>
    <w:p w:rsidR="00476251" w:rsidRDefault="00476251" w:rsidP="00476251">
      <w:pPr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3月19日-3月25日   陈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（13319264914）</w:t>
      </w:r>
    </w:p>
    <w:p w:rsidR="00476251" w:rsidRDefault="00476251" w:rsidP="00476251">
      <w:pPr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3月26日-4月1日    杨  涛（13359182699）</w:t>
      </w:r>
    </w:p>
    <w:p w:rsidR="00476251" w:rsidRDefault="00476251" w:rsidP="0047625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2.值班安排表。（本值班表为学部内部安排，具体截止日期以学校整体安排为准）</w:t>
      </w:r>
    </w:p>
    <w:p w:rsidR="00476251" w:rsidRDefault="00476251" w:rsidP="0047625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3.值班时间：工作日10:00—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5: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0（中午不休）；</w:t>
      </w:r>
    </w:p>
    <w:p w:rsidR="00476251" w:rsidRDefault="00476251" w:rsidP="0047625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4.值班要求：值班人员在本人办公室坐班，相互做好衔接，存放印章办公室钥匙到指定地点借用并做好值班记录。</w:t>
      </w:r>
    </w:p>
    <w:tbl>
      <w:tblPr>
        <w:tblpPr w:leftFromText="180" w:rightFromText="180" w:vertAnchor="text" w:horzAnchor="margin" w:tblpXSpec="center" w:tblpY="158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50"/>
        <w:gridCol w:w="2268"/>
      </w:tblGrid>
      <w:tr w:rsidR="00476251" w:rsidTr="009B7F74">
        <w:trPr>
          <w:trHeight w:hRule="exact" w:val="850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值班时间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值  班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联系电话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3月5日（星期四）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袁仙品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15339071058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3月6日（星期五）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乌佳伟</w:t>
            </w:r>
            <w:proofErr w:type="gramEnd"/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18792772117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3月9日（星期一）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雷重涤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13571875421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</w:t>
            </w:r>
            <w:r>
              <w:rPr>
                <w:rFonts w:ascii="仿宋_GB2312" w:eastAsia="仿宋_GB2312" w:hAnsi="宋体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日（星期二）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李静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15902928290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3月</w:t>
            </w:r>
            <w:r>
              <w:rPr>
                <w:rFonts w:ascii="仿宋_GB2312" w:eastAsia="仿宋_GB2312" w:hAnsi="宋体"/>
                <w:sz w:val="32"/>
                <w:szCs w:val="32"/>
              </w:rPr>
              <w:t>11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日（星期三）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李博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13572048846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</w:t>
            </w:r>
            <w:r>
              <w:rPr>
                <w:rFonts w:ascii="仿宋_GB2312" w:eastAsia="仿宋_GB2312" w:hAnsi="宋体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日（星期四）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代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17629219097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</w:t>
            </w:r>
            <w:r>
              <w:rPr>
                <w:rFonts w:ascii="仿宋_GB2312" w:eastAsia="仿宋_GB2312" w:hAnsi="宋体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日（星期五）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马小伟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13669273327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月1</w:t>
            </w:r>
            <w:r>
              <w:rPr>
                <w:rFonts w:ascii="仿宋_GB2312" w:eastAsia="仿宋_GB2312" w:hAnsi="宋体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日（星期一）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郑亚利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13629299513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月1</w:t>
            </w: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日（星期二）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曹清艳</w:t>
            </w:r>
            <w:proofErr w:type="gramEnd"/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19991210364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月1</w:t>
            </w: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日（星期三）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崔延堂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13991919393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月1</w:t>
            </w:r>
            <w:r>
              <w:rPr>
                <w:rFonts w:ascii="仿宋_GB2312" w:eastAsia="仿宋_GB2312" w:hAnsi="宋体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日（星期四）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蒋宇廷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17792393921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日（星期五）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安伟东</w:t>
            </w:r>
            <w:proofErr w:type="gramEnd"/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17793880466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月2</w:t>
            </w: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日（星期一）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刘辉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15929301838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月2</w:t>
            </w:r>
            <w:r>
              <w:rPr>
                <w:rFonts w:ascii="仿宋_GB2312" w:eastAsia="仿宋_GB2312" w:hAnsi="宋体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日（星期二）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杨璐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13289210305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月2</w:t>
            </w:r>
            <w:r>
              <w:rPr>
                <w:rFonts w:ascii="仿宋_GB2312" w:eastAsia="仿宋_GB2312" w:hAnsi="宋体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日（星期三）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冯奕忠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18629029100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月2</w:t>
            </w:r>
            <w:r>
              <w:rPr>
                <w:rFonts w:ascii="仿宋_GB2312" w:eastAsia="仿宋_GB2312" w:hAnsi="宋体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日（星期四）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沈子沂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18682920824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月27日（星期五）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常雅慧</w:t>
            </w:r>
            <w:proofErr w:type="gramEnd"/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13669294119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月30日（星期一）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梁靖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18192633804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月31日（星期二）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孟庆彬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18392035980</w:t>
            </w:r>
          </w:p>
        </w:tc>
      </w:tr>
      <w:tr w:rsidR="00476251" w:rsidTr="009B7F74">
        <w:trPr>
          <w:trHeight w:val="709"/>
        </w:trPr>
        <w:tc>
          <w:tcPr>
            <w:tcW w:w="382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4月1日（星期三）</w:t>
            </w:r>
          </w:p>
        </w:tc>
        <w:tc>
          <w:tcPr>
            <w:tcW w:w="1950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宋明明</w:t>
            </w:r>
          </w:p>
        </w:tc>
        <w:tc>
          <w:tcPr>
            <w:tcW w:w="2268" w:type="dxa"/>
            <w:vAlign w:val="center"/>
          </w:tcPr>
          <w:p w:rsidR="00476251" w:rsidRDefault="00476251" w:rsidP="009B7F7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18829269923</w:t>
            </w:r>
          </w:p>
        </w:tc>
      </w:tr>
    </w:tbl>
    <w:p w:rsidR="00476251" w:rsidRDefault="00476251" w:rsidP="00476251">
      <w:pPr>
        <w:ind w:firstLineChars="200" w:firstLine="420"/>
      </w:pPr>
    </w:p>
    <w:p w:rsidR="009D4265" w:rsidRDefault="009D4265"/>
    <w:sectPr w:rsidR="009D4265" w:rsidSect="0063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51"/>
    <w:rsid w:val="00476251"/>
    <w:rsid w:val="009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2020-03-04T10:53:00Z</dcterms:created>
  <dcterms:modified xsi:type="dcterms:W3CDTF">2020-03-04T10:54:00Z</dcterms:modified>
</cp:coreProperties>
</file>